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C8F40" w14:textId="77777777" w:rsidR="00C127BE" w:rsidRPr="0018624E" w:rsidRDefault="00C127BE" w:rsidP="00C127BE">
      <w:pPr>
        <w:spacing w:after="0"/>
        <w:jc w:val="center"/>
        <w:rPr>
          <w:b/>
          <w:bCs/>
          <w:sz w:val="28"/>
          <w:szCs w:val="28"/>
        </w:rPr>
      </w:pPr>
      <w:r w:rsidRPr="0018624E">
        <w:rPr>
          <w:b/>
          <w:bCs/>
          <w:sz w:val="28"/>
          <w:szCs w:val="28"/>
        </w:rPr>
        <w:t>Government of Pakistan</w:t>
      </w:r>
    </w:p>
    <w:p w14:paraId="41C05C85" w14:textId="77777777" w:rsidR="00C127BE" w:rsidRPr="0018624E" w:rsidRDefault="00C127BE" w:rsidP="00C127B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Ministry of National Health Services, Regulation &amp; Coordination</w:t>
      </w:r>
    </w:p>
    <w:p w14:paraId="0BAA4518" w14:textId="77777777" w:rsidR="00C127BE" w:rsidRPr="0018624E" w:rsidRDefault="00C127BE" w:rsidP="00C127BE">
      <w:pPr>
        <w:spacing w:after="0"/>
        <w:jc w:val="center"/>
        <w:rPr>
          <w:b/>
          <w:bCs/>
          <w:sz w:val="28"/>
          <w:szCs w:val="28"/>
        </w:rPr>
      </w:pPr>
      <w:r w:rsidRPr="0018624E">
        <w:rPr>
          <w:b/>
          <w:bCs/>
          <w:sz w:val="28"/>
          <w:szCs w:val="28"/>
        </w:rPr>
        <w:t>***</w:t>
      </w:r>
    </w:p>
    <w:p w14:paraId="1E2956FA" w14:textId="77777777" w:rsidR="00C127BE" w:rsidRPr="0018624E" w:rsidRDefault="00C127BE" w:rsidP="00C127BE">
      <w:pPr>
        <w:rPr>
          <w:sz w:val="28"/>
          <w:szCs w:val="28"/>
        </w:rPr>
      </w:pPr>
    </w:p>
    <w:p w14:paraId="32FA8392" w14:textId="77777777" w:rsidR="00C127BE" w:rsidRPr="0018624E" w:rsidRDefault="00C127BE" w:rsidP="00C127BE">
      <w:pPr>
        <w:jc w:val="center"/>
        <w:rPr>
          <w:b/>
          <w:bCs/>
          <w:sz w:val="32"/>
          <w:szCs w:val="32"/>
        </w:rPr>
      </w:pPr>
      <w:r w:rsidRPr="0018624E">
        <w:rPr>
          <w:b/>
          <w:bCs/>
          <w:sz w:val="32"/>
          <w:szCs w:val="32"/>
        </w:rPr>
        <w:t xml:space="preserve">PRESS </w:t>
      </w:r>
      <w:r>
        <w:rPr>
          <w:b/>
          <w:bCs/>
          <w:sz w:val="32"/>
          <w:szCs w:val="32"/>
        </w:rPr>
        <w:t>NOTE</w:t>
      </w:r>
    </w:p>
    <w:p w14:paraId="4F964E35" w14:textId="77777777" w:rsidR="00C127BE" w:rsidRPr="00855F4E" w:rsidRDefault="00C127BE" w:rsidP="009D5690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 w:rsidRPr="00855F4E">
        <w:rPr>
          <w:b/>
          <w:bCs/>
          <w:i/>
          <w:iCs/>
          <w:sz w:val="26"/>
          <w:szCs w:val="26"/>
        </w:rPr>
        <w:t>Great relief to the people</w:t>
      </w:r>
      <w:r>
        <w:rPr>
          <w:b/>
          <w:bCs/>
          <w:i/>
          <w:iCs/>
          <w:sz w:val="26"/>
          <w:szCs w:val="26"/>
        </w:rPr>
        <w:t xml:space="preserve">: </w:t>
      </w:r>
      <w:r w:rsidRPr="00855F4E">
        <w:rPr>
          <w:b/>
          <w:bCs/>
          <w:i/>
          <w:iCs/>
          <w:sz w:val="26"/>
          <w:szCs w:val="26"/>
        </w:rPr>
        <w:t xml:space="preserve">drug price increase will not be exercised by Pharma </w:t>
      </w:r>
      <w:r>
        <w:rPr>
          <w:b/>
          <w:bCs/>
          <w:i/>
          <w:iCs/>
          <w:sz w:val="26"/>
          <w:szCs w:val="26"/>
        </w:rPr>
        <w:t>during COVID pandemic</w:t>
      </w:r>
    </w:p>
    <w:p w14:paraId="54431CBF" w14:textId="020862B9" w:rsidR="00C127BE" w:rsidRPr="0018624E" w:rsidRDefault="00C127BE" w:rsidP="00C127BE">
      <w:pPr>
        <w:spacing w:line="360" w:lineRule="auto"/>
        <w:ind w:firstLine="720"/>
        <w:jc w:val="both"/>
        <w:rPr>
          <w:sz w:val="26"/>
          <w:szCs w:val="26"/>
        </w:rPr>
      </w:pPr>
      <w:r w:rsidRPr="0018624E">
        <w:rPr>
          <w:sz w:val="26"/>
          <w:szCs w:val="26"/>
        </w:rPr>
        <w:t xml:space="preserve">According to a </w:t>
      </w:r>
      <w:r>
        <w:rPr>
          <w:sz w:val="26"/>
          <w:szCs w:val="26"/>
        </w:rPr>
        <w:t>Ministry</w:t>
      </w:r>
      <w:r w:rsidRPr="0018624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of NHS, R &amp;C </w:t>
      </w:r>
      <w:r w:rsidRPr="0018624E">
        <w:rPr>
          <w:sz w:val="26"/>
          <w:szCs w:val="26"/>
        </w:rPr>
        <w:t>spokesperson, the pharmaceutical companies under Drug Pricing Policy 2018</w:t>
      </w:r>
      <w:r>
        <w:rPr>
          <w:sz w:val="26"/>
          <w:szCs w:val="26"/>
        </w:rPr>
        <w:t xml:space="preserve"> can</w:t>
      </w:r>
      <w:r w:rsidRPr="0018624E">
        <w:rPr>
          <w:sz w:val="26"/>
          <w:szCs w:val="26"/>
        </w:rPr>
        <w:t xml:space="preserve"> increase prices of essential drugs by 7% </w:t>
      </w:r>
      <w:r>
        <w:rPr>
          <w:sz w:val="26"/>
          <w:szCs w:val="26"/>
        </w:rPr>
        <w:t>and</w:t>
      </w:r>
      <w:r w:rsidRPr="0018624E">
        <w:rPr>
          <w:sz w:val="26"/>
          <w:szCs w:val="26"/>
        </w:rPr>
        <w:t xml:space="preserve"> non-essential drugs by 10%</w:t>
      </w:r>
      <w:r>
        <w:rPr>
          <w:sz w:val="26"/>
          <w:szCs w:val="26"/>
        </w:rPr>
        <w:t xml:space="preserve"> in accordance with </w:t>
      </w:r>
      <w:r w:rsidRPr="0018624E">
        <w:rPr>
          <w:sz w:val="26"/>
          <w:szCs w:val="26"/>
        </w:rPr>
        <w:t xml:space="preserve">annual </w:t>
      </w:r>
      <w:r>
        <w:rPr>
          <w:sz w:val="26"/>
          <w:szCs w:val="26"/>
        </w:rPr>
        <w:t>consumer price index (</w:t>
      </w:r>
      <w:r w:rsidRPr="0018624E">
        <w:rPr>
          <w:sz w:val="26"/>
          <w:szCs w:val="26"/>
        </w:rPr>
        <w:t>CPI</w:t>
      </w:r>
      <w:r>
        <w:rPr>
          <w:sz w:val="26"/>
          <w:szCs w:val="26"/>
        </w:rPr>
        <w:t>)</w:t>
      </w:r>
      <w:r w:rsidRPr="0018624E">
        <w:rPr>
          <w:sz w:val="26"/>
          <w:szCs w:val="26"/>
        </w:rPr>
        <w:t xml:space="preserve">. </w:t>
      </w:r>
      <w:r w:rsidR="0082795A">
        <w:rPr>
          <w:sz w:val="26"/>
          <w:szCs w:val="26"/>
        </w:rPr>
        <w:t xml:space="preserve">The Government </w:t>
      </w:r>
      <w:r w:rsidR="00F56CC8">
        <w:rPr>
          <w:sz w:val="26"/>
          <w:szCs w:val="26"/>
        </w:rPr>
        <w:t xml:space="preserve">proactively took measures by keeping the prices static by interacting with </w:t>
      </w:r>
      <w:r w:rsidR="00991C73">
        <w:rPr>
          <w:sz w:val="26"/>
          <w:szCs w:val="26"/>
        </w:rPr>
        <w:t xml:space="preserve">pharma industry in order to alleviate the suffering of people during this pandemic. </w:t>
      </w:r>
      <w:r w:rsidR="00505D71">
        <w:rPr>
          <w:sz w:val="26"/>
          <w:szCs w:val="26"/>
        </w:rPr>
        <w:t>Accordingly, p</w:t>
      </w:r>
      <w:r w:rsidRPr="0018624E">
        <w:rPr>
          <w:sz w:val="26"/>
          <w:szCs w:val="26"/>
        </w:rPr>
        <w:t xml:space="preserve">harmaceutical companies have decided not to increase drug prices </w:t>
      </w:r>
      <w:r>
        <w:rPr>
          <w:sz w:val="26"/>
          <w:szCs w:val="26"/>
        </w:rPr>
        <w:t xml:space="preserve">in the first quarter of this financial year </w:t>
      </w:r>
      <w:r w:rsidRPr="0018624E">
        <w:rPr>
          <w:sz w:val="26"/>
          <w:szCs w:val="26"/>
        </w:rPr>
        <w:t xml:space="preserve">in support of the government's </w:t>
      </w:r>
      <w:r>
        <w:rPr>
          <w:sz w:val="26"/>
          <w:szCs w:val="26"/>
        </w:rPr>
        <w:t>initiative</w:t>
      </w:r>
      <w:r w:rsidRPr="0018624E">
        <w:rPr>
          <w:sz w:val="26"/>
          <w:szCs w:val="26"/>
        </w:rPr>
        <w:t xml:space="preserve"> to provide relief to the people due to the C</w:t>
      </w:r>
      <w:r>
        <w:rPr>
          <w:sz w:val="26"/>
          <w:szCs w:val="26"/>
        </w:rPr>
        <w:t>O</w:t>
      </w:r>
      <w:r w:rsidRPr="0018624E">
        <w:rPr>
          <w:sz w:val="26"/>
          <w:szCs w:val="26"/>
        </w:rPr>
        <w:t>VID pandemic</w:t>
      </w:r>
      <w:r>
        <w:rPr>
          <w:sz w:val="26"/>
          <w:szCs w:val="26"/>
        </w:rPr>
        <w:t>.</w:t>
      </w:r>
      <w:r w:rsidRPr="0018624E">
        <w:rPr>
          <w:sz w:val="26"/>
          <w:szCs w:val="26"/>
        </w:rPr>
        <w:t xml:space="preserve"> All medicine</w:t>
      </w:r>
      <w:r>
        <w:rPr>
          <w:sz w:val="26"/>
          <w:szCs w:val="26"/>
        </w:rPr>
        <w:t>s</w:t>
      </w:r>
      <w:r w:rsidRPr="0018624E">
        <w:rPr>
          <w:sz w:val="26"/>
          <w:szCs w:val="26"/>
        </w:rPr>
        <w:t xml:space="preserve"> will remain available at old prices</w:t>
      </w:r>
      <w:r>
        <w:rPr>
          <w:sz w:val="26"/>
          <w:szCs w:val="26"/>
        </w:rPr>
        <w:t xml:space="preserve"> in the first quarter of this financial year</w:t>
      </w:r>
      <w:r w:rsidRPr="0018624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Government appreciates and commends the decision of the pharmaceutical companies and importers to stand with the government to provide relief to the people of Pakistan in this difficult time. </w:t>
      </w:r>
    </w:p>
    <w:p w14:paraId="074B4F08" w14:textId="77777777" w:rsidR="00C127BE" w:rsidRDefault="00C127BE"/>
    <w:sectPr w:rsidR="00C12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BE"/>
    <w:rsid w:val="00505D71"/>
    <w:rsid w:val="00611D58"/>
    <w:rsid w:val="0082795A"/>
    <w:rsid w:val="00991C73"/>
    <w:rsid w:val="009D5690"/>
    <w:rsid w:val="00C127BE"/>
    <w:rsid w:val="00DD0484"/>
    <w:rsid w:val="00F5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440DF"/>
  <w15:chartTrackingRefBased/>
  <w15:docId w15:val="{89E5804C-1901-44C2-B2EF-977480C0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7BE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Mughees Muddassir</dc:creator>
  <cp:keywords/>
  <dc:description/>
  <cp:lastModifiedBy>Abdul Mughees Muddassir</cp:lastModifiedBy>
  <cp:revision>8</cp:revision>
  <dcterms:created xsi:type="dcterms:W3CDTF">2020-08-18T13:55:00Z</dcterms:created>
  <dcterms:modified xsi:type="dcterms:W3CDTF">2020-08-18T14:42:00Z</dcterms:modified>
</cp:coreProperties>
</file>